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E308" w14:textId="77777777" w:rsidR="00930109" w:rsidRPr="00B1543F" w:rsidRDefault="00930109" w:rsidP="00B1543F">
      <w:pPr>
        <w:jc w:val="both"/>
        <w:rPr>
          <w:rFonts w:asciiTheme="minorHAnsi" w:eastAsia="Avenir" w:hAnsiTheme="minorHAnsi" w:cstheme="minorHAnsi"/>
          <w:sz w:val="24"/>
          <w:szCs w:val="24"/>
        </w:rPr>
      </w:pPr>
    </w:p>
    <w:p w14:paraId="40016A0C" w14:textId="7E816CF8" w:rsidR="00930109" w:rsidRPr="00B1543F" w:rsidRDefault="00A4427C" w:rsidP="00B1543F">
      <w:pPr>
        <w:jc w:val="center"/>
        <w:rPr>
          <w:rFonts w:asciiTheme="minorHAnsi" w:eastAsia="Avenir" w:hAnsiTheme="minorHAnsi" w:cstheme="minorHAnsi"/>
          <w:sz w:val="24"/>
          <w:szCs w:val="24"/>
          <w:u w:val="single"/>
        </w:rPr>
      </w:pPr>
      <w:r w:rsidRPr="00B1543F">
        <w:rPr>
          <w:rFonts w:asciiTheme="minorHAnsi" w:eastAsia="Avenir" w:hAnsiTheme="minorHAnsi" w:cstheme="minorHAnsi"/>
          <w:noProof/>
          <w:sz w:val="24"/>
          <w:szCs w:val="24"/>
        </w:rPr>
        <w:drawing>
          <wp:inline distT="0" distB="0" distL="0" distR="0" wp14:anchorId="463E6300" wp14:editId="1669B95A">
            <wp:extent cx="1504950" cy="1471303"/>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457" cy="1483530"/>
                    </a:xfrm>
                    <a:prstGeom prst="rect">
                      <a:avLst/>
                    </a:prstGeom>
                  </pic:spPr>
                </pic:pic>
              </a:graphicData>
            </a:graphic>
          </wp:inline>
        </w:drawing>
      </w:r>
    </w:p>
    <w:p w14:paraId="2856D1A3" w14:textId="77777777" w:rsidR="00B1543F" w:rsidRPr="00B1543F" w:rsidRDefault="00B1543F" w:rsidP="00B1543F">
      <w:pPr>
        <w:jc w:val="center"/>
        <w:rPr>
          <w:rFonts w:asciiTheme="minorHAnsi" w:eastAsia="Avenir" w:hAnsiTheme="minorHAnsi" w:cstheme="minorHAnsi"/>
          <w:sz w:val="24"/>
          <w:szCs w:val="24"/>
          <w:u w:val="single"/>
        </w:rPr>
      </w:pPr>
    </w:p>
    <w:p w14:paraId="16E2E6D3" w14:textId="17836F70" w:rsidR="009B2A66" w:rsidRPr="00B1543F" w:rsidRDefault="00B1543F" w:rsidP="00B1543F">
      <w:pPr>
        <w:jc w:val="center"/>
        <w:rPr>
          <w:rFonts w:asciiTheme="minorHAnsi" w:eastAsia="Avenir" w:hAnsiTheme="minorHAnsi" w:cstheme="minorHAnsi"/>
          <w:b/>
          <w:bCs/>
          <w:sz w:val="28"/>
          <w:szCs w:val="28"/>
        </w:rPr>
      </w:pPr>
      <w:r w:rsidRPr="00B1543F">
        <w:rPr>
          <w:rFonts w:asciiTheme="minorHAnsi" w:eastAsia="Avenir" w:hAnsiTheme="minorHAnsi" w:cstheme="minorHAnsi"/>
          <w:b/>
          <w:bCs/>
          <w:sz w:val="28"/>
          <w:szCs w:val="28"/>
        </w:rPr>
        <w:t>First Aid Policy</w:t>
      </w:r>
    </w:p>
    <w:p w14:paraId="18A73A39" w14:textId="77777777" w:rsidR="009B2A66" w:rsidRPr="00B1543F" w:rsidRDefault="009B2A66" w:rsidP="00B1543F">
      <w:pPr>
        <w:jc w:val="both"/>
        <w:rPr>
          <w:rFonts w:asciiTheme="minorHAnsi" w:eastAsia="Avenir" w:hAnsiTheme="minorHAnsi" w:cstheme="minorHAnsi"/>
          <w:b/>
          <w:bCs/>
          <w:sz w:val="24"/>
          <w:szCs w:val="24"/>
        </w:rPr>
      </w:pPr>
    </w:p>
    <w:p w14:paraId="7B722057" w14:textId="31655387" w:rsidR="00930109" w:rsidRPr="00B1543F" w:rsidRDefault="009B2A66" w:rsidP="00B1543F">
      <w:pPr>
        <w:jc w:val="both"/>
        <w:rPr>
          <w:rFonts w:asciiTheme="minorHAnsi" w:eastAsia="Avenir" w:hAnsiTheme="minorHAnsi" w:cstheme="minorHAnsi"/>
          <w:b/>
          <w:bCs/>
          <w:sz w:val="24"/>
          <w:szCs w:val="24"/>
        </w:rPr>
      </w:pPr>
      <w:r w:rsidRPr="00B1543F">
        <w:rPr>
          <w:rFonts w:asciiTheme="minorHAnsi" w:eastAsia="Avenir" w:hAnsiTheme="minorHAnsi" w:cstheme="minorHAnsi"/>
          <w:b/>
          <w:bCs/>
          <w:sz w:val="24"/>
          <w:szCs w:val="24"/>
        </w:rPr>
        <w:t xml:space="preserve">Original - </w:t>
      </w:r>
      <w:r w:rsidR="008B5AC9" w:rsidRPr="00B1543F">
        <w:rPr>
          <w:rFonts w:asciiTheme="minorHAnsi" w:eastAsia="Avenir" w:hAnsiTheme="minorHAnsi" w:cstheme="minorHAnsi"/>
          <w:b/>
          <w:bCs/>
          <w:sz w:val="24"/>
          <w:szCs w:val="24"/>
        </w:rPr>
        <w:t>September 2022</w:t>
      </w:r>
    </w:p>
    <w:p w14:paraId="644F90C8" w14:textId="689276BB" w:rsidR="00930109" w:rsidRDefault="00061810" w:rsidP="00B1543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Updat</w:t>
      </w:r>
      <w:r w:rsidR="009B2A66" w:rsidRPr="00B1543F">
        <w:rPr>
          <w:rFonts w:asciiTheme="minorHAnsi" w:eastAsia="Avenir" w:hAnsiTheme="minorHAnsi" w:cstheme="minorHAnsi"/>
          <w:b/>
          <w:bCs/>
          <w:sz w:val="24"/>
          <w:szCs w:val="24"/>
        </w:rPr>
        <w:t xml:space="preserve">ed </w:t>
      </w:r>
      <w:r w:rsidR="0002006E" w:rsidRPr="00B1543F">
        <w:rPr>
          <w:rFonts w:asciiTheme="minorHAnsi" w:eastAsia="Avenir" w:hAnsiTheme="minorHAnsi" w:cstheme="minorHAnsi"/>
          <w:b/>
          <w:bCs/>
          <w:sz w:val="24"/>
          <w:szCs w:val="24"/>
        </w:rPr>
        <w:t>–</w:t>
      </w:r>
      <w:r w:rsidR="009B2A66" w:rsidRPr="00B1543F">
        <w:rPr>
          <w:rFonts w:asciiTheme="minorHAnsi" w:eastAsia="Avenir" w:hAnsiTheme="minorHAnsi" w:cstheme="minorHAnsi"/>
          <w:b/>
          <w:bCs/>
          <w:sz w:val="24"/>
          <w:szCs w:val="24"/>
        </w:rPr>
        <w:t xml:space="preserve"> </w:t>
      </w:r>
      <w:r w:rsidR="00235282" w:rsidRPr="00B1543F">
        <w:rPr>
          <w:rFonts w:asciiTheme="minorHAnsi" w:eastAsia="Avenir" w:hAnsiTheme="minorHAnsi" w:cstheme="minorHAnsi"/>
          <w:b/>
          <w:bCs/>
          <w:sz w:val="24"/>
          <w:szCs w:val="24"/>
        </w:rPr>
        <w:t>September</w:t>
      </w:r>
      <w:r w:rsidR="0002006E" w:rsidRPr="00B1543F">
        <w:rPr>
          <w:rFonts w:asciiTheme="minorHAnsi" w:eastAsia="Avenir" w:hAnsiTheme="minorHAnsi" w:cstheme="minorHAnsi"/>
          <w:b/>
          <w:bCs/>
          <w:sz w:val="24"/>
          <w:szCs w:val="24"/>
        </w:rPr>
        <w:t xml:space="preserve"> 202</w:t>
      </w:r>
      <w:r w:rsidR="00E81F23">
        <w:rPr>
          <w:rFonts w:asciiTheme="minorHAnsi" w:eastAsia="Avenir" w:hAnsiTheme="minorHAnsi" w:cstheme="minorHAnsi"/>
          <w:b/>
          <w:bCs/>
          <w:sz w:val="24"/>
          <w:szCs w:val="24"/>
        </w:rPr>
        <w:t>4</w:t>
      </w:r>
    </w:p>
    <w:p w14:paraId="53EEBBEC" w14:textId="67DB6366" w:rsidR="00061810" w:rsidRPr="00B1543F" w:rsidRDefault="00061810" w:rsidP="00B1543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Reviewed Annually</w:t>
      </w:r>
    </w:p>
    <w:p w14:paraId="5F542910" w14:textId="77777777" w:rsidR="009B2A66" w:rsidRPr="00B1543F" w:rsidRDefault="009B2A66" w:rsidP="00B1543F">
      <w:pPr>
        <w:jc w:val="both"/>
        <w:rPr>
          <w:rFonts w:asciiTheme="minorHAnsi" w:eastAsia="Avenir" w:hAnsiTheme="minorHAnsi" w:cstheme="minorHAnsi"/>
          <w:sz w:val="24"/>
          <w:szCs w:val="24"/>
        </w:rPr>
      </w:pPr>
    </w:p>
    <w:p w14:paraId="5B722724" w14:textId="0CDE10BE"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 xml:space="preserve">The Head of </w:t>
      </w:r>
      <w:r w:rsidR="00061810">
        <w:rPr>
          <w:rFonts w:asciiTheme="minorHAnsi" w:eastAsia="Avenir" w:hAnsiTheme="minorHAnsi" w:cstheme="minorHAnsi"/>
          <w:sz w:val="24"/>
          <w:szCs w:val="24"/>
        </w:rPr>
        <w:t>Holistic Services CIC, Catherine Widdrington,</w:t>
      </w:r>
      <w:r w:rsidRPr="00B1543F">
        <w:rPr>
          <w:rFonts w:asciiTheme="minorHAnsi" w:eastAsia="Avenir" w:hAnsiTheme="minorHAnsi" w:cstheme="minorHAnsi"/>
          <w:sz w:val="24"/>
          <w:szCs w:val="24"/>
        </w:rPr>
        <w:t xml:space="preserve"> accepts her responsibility under the Health and Safety (First Aid) regulations 1981 and acknowledges the importance of providing First Aid for staff, pupils and visitors within the school. She recognises her statutory duty to comply with the ‘Reporting of injuries, diseases and dangerous occurrences’ regulations </w:t>
      </w:r>
      <w:r w:rsidR="00FF1BC5">
        <w:rPr>
          <w:rFonts w:asciiTheme="minorHAnsi" w:eastAsia="Avenir" w:hAnsiTheme="minorHAnsi" w:cstheme="minorHAnsi"/>
          <w:sz w:val="24"/>
          <w:szCs w:val="24"/>
        </w:rPr>
        <w:t>2013 (RIDDOR)</w:t>
      </w:r>
      <w:r w:rsidRPr="00B1543F">
        <w:rPr>
          <w:rFonts w:asciiTheme="minorHAnsi" w:eastAsia="Avenir" w:hAnsiTheme="minorHAnsi" w:cstheme="minorHAnsi"/>
          <w:sz w:val="24"/>
          <w:szCs w:val="24"/>
        </w:rPr>
        <w:t>.</w:t>
      </w:r>
    </w:p>
    <w:p w14:paraId="45546BCA" w14:textId="77777777" w:rsidR="00930109" w:rsidRPr="00B1543F" w:rsidRDefault="00930109" w:rsidP="00B1543F">
      <w:pPr>
        <w:jc w:val="both"/>
        <w:rPr>
          <w:rFonts w:asciiTheme="minorHAnsi" w:eastAsia="Avenir" w:hAnsiTheme="minorHAnsi" w:cstheme="minorHAnsi"/>
          <w:sz w:val="24"/>
          <w:szCs w:val="24"/>
        </w:rPr>
      </w:pPr>
    </w:p>
    <w:p w14:paraId="46B7BA42" w14:textId="77777777"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b/>
          <w:sz w:val="24"/>
          <w:szCs w:val="24"/>
        </w:rPr>
        <w:t>Statement of First Aid organisation.</w:t>
      </w:r>
    </w:p>
    <w:p w14:paraId="11715CDB" w14:textId="7E49DEC0"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The provisions arrangements for carrying out the policy:</w:t>
      </w:r>
    </w:p>
    <w:p w14:paraId="49DF0F0F" w14:textId="77777777" w:rsidR="00B1543F" w:rsidRDefault="008B5AC9" w:rsidP="00B1543F">
      <w:pPr>
        <w:pStyle w:val="ListParagraph"/>
        <w:numPr>
          <w:ilvl w:val="0"/>
          <w:numId w:val="1"/>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Place a duty on the directors to approve, implement and review the policy.</w:t>
      </w:r>
    </w:p>
    <w:p w14:paraId="49720163" w14:textId="77777777" w:rsidR="00B1543F" w:rsidRDefault="008B5AC9" w:rsidP="00B1543F">
      <w:pPr>
        <w:pStyle w:val="ListParagraph"/>
        <w:numPr>
          <w:ilvl w:val="0"/>
          <w:numId w:val="1"/>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Place individual duties on all staff.</w:t>
      </w:r>
    </w:p>
    <w:p w14:paraId="06E095F8" w14:textId="1F16D18E" w:rsidR="00930109" w:rsidRPr="00B1543F" w:rsidRDefault="008B5AC9" w:rsidP="00B1543F">
      <w:pPr>
        <w:pStyle w:val="ListParagraph"/>
        <w:numPr>
          <w:ilvl w:val="0"/>
          <w:numId w:val="1"/>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Identify a requirement to report, record and where appropriate investigate all</w:t>
      </w:r>
    </w:p>
    <w:p w14:paraId="399776BA" w14:textId="77777777" w:rsidR="00B1543F" w:rsidRDefault="008B5AC9" w:rsidP="00B1543F">
      <w:pPr>
        <w:ind w:firstLine="720"/>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accidents.</w:t>
      </w:r>
    </w:p>
    <w:p w14:paraId="406FCF37" w14:textId="36356604" w:rsidR="00930109" w:rsidRPr="00B1543F" w:rsidRDefault="008B5AC9" w:rsidP="00B1543F">
      <w:pPr>
        <w:pStyle w:val="ListParagraph"/>
        <w:numPr>
          <w:ilvl w:val="0"/>
          <w:numId w:val="2"/>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Require that on all occasions when first aid is administered to staff, pupils and</w:t>
      </w:r>
    </w:p>
    <w:p w14:paraId="1C6D3E89" w14:textId="77777777" w:rsidR="00930109" w:rsidRPr="00B1543F" w:rsidRDefault="008B5AC9" w:rsidP="00B1543F">
      <w:pPr>
        <w:ind w:firstLine="720"/>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visitors that this be recorded.</w:t>
      </w:r>
    </w:p>
    <w:p w14:paraId="76BF721E" w14:textId="77777777" w:rsidR="00B1543F" w:rsidRDefault="008B5AC9" w:rsidP="00B1543F">
      <w:pPr>
        <w:pStyle w:val="ListParagraph"/>
        <w:numPr>
          <w:ilvl w:val="0"/>
          <w:numId w:val="2"/>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Require that equipment and materials be provided to carry out first aid treatment.</w:t>
      </w:r>
    </w:p>
    <w:p w14:paraId="02A424D4" w14:textId="77777777" w:rsidR="00B1543F" w:rsidRDefault="008B5AC9" w:rsidP="00B1543F">
      <w:pPr>
        <w:pStyle w:val="ListParagraph"/>
        <w:numPr>
          <w:ilvl w:val="0"/>
          <w:numId w:val="2"/>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Require arrangements to provide training to staff, maintaining a record of that training and reviewing annually.</w:t>
      </w:r>
    </w:p>
    <w:p w14:paraId="2CF66073" w14:textId="323DA9B4" w:rsidR="00930109" w:rsidRPr="00B1543F" w:rsidRDefault="008B5AC9" w:rsidP="00B1543F">
      <w:pPr>
        <w:pStyle w:val="ListParagraph"/>
        <w:numPr>
          <w:ilvl w:val="0"/>
          <w:numId w:val="2"/>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Establish a procedure for managing accidents a</w:t>
      </w:r>
      <w:r w:rsidR="00951B85" w:rsidRPr="00B1543F">
        <w:rPr>
          <w:rFonts w:asciiTheme="minorHAnsi" w:eastAsia="Avenir" w:hAnsiTheme="minorHAnsi" w:cstheme="minorHAnsi"/>
          <w:sz w:val="24"/>
          <w:szCs w:val="24"/>
        </w:rPr>
        <w:t>t</w:t>
      </w:r>
      <w:r w:rsidRPr="00B1543F">
        <w:rPr>
          <w:rFonts w:asciiTheme="minorHAnsi" w:eastAsia="Avenir" w:hAnsiTheme="minorHAnsi" w:cstheme="minorHAnsi"/>
          <w:sz w:val="24"/>
          <w:szCs w:val="24"/>
        </w:rPr>
        <w:t xml:space="preserve"> </w:t>
      </w:r>
      <w:r w:rsidR="00951B85" w:rsidRPr="00B1543F">
        <w:rPr>
          <w:rFonts w:asciiTheme="minorHAnsi" w:eastAsia="Avenir" w:hAnsiTheme="minorHAnsi" w:cstheme="minorHAnsi"/>
          <w:sz w:val="24"/>
          <w:szCs w:val="24"/>
        </w:rPr>
        <w:t>Tree of Life</w:t>
      </w:r>
      <w:r w:rsidRPr="00B1543F">
        <w:rPr>
          <w:rFonts w:asciiTheme="minorHAnsi" w:eastAsia="Avenir" w:hAnsiTheme="minorHAnsi" w:cstheme="minorHAnsi"/>
          <w:sz w:val="24"/>
          <w:szCs w:val="24"/>
        </w:rPr>
        <w:t xml:space="preserve"> which require First Aid</w:t>
      </w:r>
    </w:p>
    <w:p w14:paraId="02DEE9A2" w14:textId="77777777" w:rsidR="00930109" w:rsidRPr="00B1543F" w:rsidRDefault="008B5AC9" w:rsidP="00B1543F">
      <w:pPr>
        <w:ind w:firstLine="720"/>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treatment.</w:t>
      </w:r>
    </w:p>
    <w:p w14:paraId="357BC6C6" w14:textId="77777777" w:rsidR="00B1543F" w:rsidRDefault="008B5AC9" w:rsidP="00B1543F">
      <w:pPr>
        <w:pStyle w:val="ListParagraph"/>
        <w:numPr>
          <w:ilvl w:val="0"/>
          <w:numId w:val="3"/>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Provide information to employees on the arrangements for First Aid.</w:t>
      </w:r>
    </w:p>
    <w:p w14:paraId="1D18DD6D" w14:textId="23CAC888" w:rsidR="00930109" w:rsidRPr="00B1543F" w:rsidRDefault="008B5AC9" w:rsidP="00B1543F">
      <w:pPr>
        <w:pStyle w:val="ListParagraph"/>
        <w:numPr>
          <w:ilvl w:val="0"/>
          <w:numId w:val="3"/>
        </w:num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Require a risk assessment of the first aid requirements of the provision.</w:t>
      </w:r>
    </w:p>
    <w:p w14:paraId="5DF36E3F" w14:textId="77777777" w:rsidR="00930109" w:rsidRPr="00B1543F" w:rsidRDefault="00930109" w:rsidP="00B1543F">
      <w:pPr>
        <w:jc w:val="both"/>
        <w:rPr>
          <w:rFonts w:asciiTheme="minorHAnsi" w:eastAsia="Avenir" w:hAnsiTheme="minorHAnsi" w:cstheme="minorHAnsi"/>
          <w:sz w:val="24"/>
          <w:szCs w:val="24"/>
        </w:rPr>
      </w:pPr>
    </w:p>
    <w:p w14:paraId="7A01296A" w14:textId="77777777"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b/>
          <w:sz w:val="24"/>
          <w:szCs w:val="24"/>
        </w:rPr>
        <w:t>Arrangements for First Aid materials, equipment and facilities</w:t>
      </w:r>
    </w:p>
    <w:p w14:paraId="6FD46C98" w14:textId="74B09A38"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 xml:space="preserve">The </w:t>
      </w:r>
      <w:r w:rsidR="00E61FB1" w:rsidRPr="00B1543F">
        <w:rPr>
          <w:rFonts w:asciiTheme="minorHAnsi" w:eastAsia="Avenir" w:hAnsiTheme="minorHAnsi" w:cstheme="minorHAnsi"/>
          <w:sz w:val="24"/>
          <w:szCs w:val="24"/>
        </w:rPr>
        <w:t>provision</w:t>
      </w:r>
      <w:r w:rsidRPr="00B1543F">
        <w:rPr>
          <w:rFonts w:asciiTheme="minorHAnsi" w:eastAsia="Avenir" w:hAnsiTheme="minorHAnsi" w:cstheme="minorHAnsi"/>
          <w:sz w:val="24"/>
          <w:szCs w:val="24"/>
        </w:rPr>
        <w:t xml:space="preserve"> will provide materials, equipment and facilities as set out in DfE ‘Guidance on First Aid for schools’</w:t>
      </w:r>
      <w:r w:rsidR="00B1543F">
        <w:rPr>
          <w:rFonts w:asciiTheme="minorHAnsi" w:eastAsia="Avenir" w:hAnsiTheme="minorHAnsi" w:cstheme="minorHAnsi"/>
          <w:sz w:val="24"/>
          <w:szCs w:val="24"/>
        </w:rPr>
        <w:t xml:space="preserve">, </w:t>
      </w:r>
      <w:r w:rsidRPr="00B1543F">
        <w:rPr>
          <w:rFonts w:asciiTheme="minorHAnsi" w:eastAsia="Avenir" w:hAnsiTheme="minorHAnsi" w:cstheme="minorHAnsi"/>
          <w:sz w:val="24"/>
          <w:szCs w:val="24"/>
        </w:rPr>
        <w:t>The locations of First Aid Kits are in the kitchen and upstairs storage room.</w:t>
      </w:r>
      <w:r w:rsidR="0095364A">
        <w:rPr>
          <w:rFonts w:asciiTheme="minorHAnsi" w:eastAsia="Avenir" w:hAnsiTheme="minorHAnsi" w:cstheme="minorHAnsi"/>
          <w:sz w:val="24"/>
          <w:szCs w:val="24"/>
        </w:rPr>
        <w:t xml:space="preserve"> </w:t>
      </w:r>
      <w:r w:rsidRPr="00B1543F">
        <w:rPr>
          <w:rFonts w:asciiTheme="minorHAnsi" w:eastAsia="Avenir" w:hAnsiTheme="minorHAnsi" w:cstheme="minorHAnsi"/>
          <w:sz w:val="24"/>
          <w:szCs w:val="24"/>
        </w:rPr>
        <w:t xml:space="preserve">The contents of the kits will be checked on a regular basis by an person appointed for First </w:t>
      </w:r>
      <w:proofErr w:type="gramStart"/>
      <w:r w:rsidRPr="00B1543F">
        <w:rPr>
          <w:rFonts w:asciiTheme="minorHAnsi" w:eastAsia="Avenir" w:hAnsiTheme="minorHAnsi" w:cstheme="minorHAnsi"/>
          <w:sz w:val="24"/>
          <w:szCs w:val="24"/>
        </w:rPr>
        <w:t>Aid.(</w:t>
      </w:r>
      <w:proofErr w:type="gramEnd"/>
      <w:r w:rsidRPr="00B1543F">
        <w:rPr>
          <w:rFonts w:asciiTheme="minorHAnsi" w:eastAsia="Avenir" w:hAnsiTheme="minorHAnsi" w:cstheme="minorHAnsi"/>
          <w:sz w:val="24"/>
          <w:szCs w:val="24"/>
        </w:rPr>
        <w:t>C</w:t>
      </w:r>
      <w:r w:rsidR="005B3BDE">
        <w:rPr>
          <w:rFonts w:asciiTheme="minorHAnsi" w:eastAsia="Avenir" w:hAnsiTheme="minorHAnsi" w:cstheme="minorHAnsi"/>
          <w:sz w:val="24"/>
          <w:szCs w:val="24"/>
        </w:rPr>
        <w:t xml:space="preserve">atherine </w:t>
      </w:r>
      <w:r w:rsidRPr="00B1543F">
        <w:rPr>
          <w:rFonts w:asciiTheme="minorHAnsi" w:eastAsia="Avenir" w:hAnsiTheme="minorHAnsi" w:cstheme="minorHAnsi"/>
          <w:sz w:val="24"/>
          <w:szCs w:val="24"/>
        </w:rPr>
        <w:t>W</w:t>
      </w:r>
      <w:r w:rsidR="005B3BDE">
        <w:rPr>
          <w:rFonts w:asciiTheme="minorHAnsi" w:eastAsia="Avenir" w:hAnsiTheme="minorHAnsi" w:cstheme="minorHAnsi"/>
          <w:sz w:val="24"/>
          <w:szCs w:val="24"/>
        </w:rPr>
        <w:t>iddrington</w:t>
      </w:r>
      <w:r w:rsidRPr="00B1543F">
        <w:rPr>
          <w:rFonts w:asciiTheme="minorHAnsi" w:eastAsia="Avenir" w:hAnsiTheme="minorHAnsi" w:cstheme="minorHAnsi"/>
          <w:sz w:val="24"/>
          <w:szCs w:val="24"/>
        </w:rPr>
        <w:t>)</w:t>
      </w:r>
      <w:r w:rsidR="0095364A">
        <w:rPr>
          <w:rFonts w:asciiTheme="minorHAnsi" w:eastAsia="Avenir" w:hAnsiTheme="minorHAnsi" w:cstheme="minorHAnsi"/>
          <w:sz w:val="24"/>
          <w:szCs w:val="24"/>
        </w:rPr>
        <w:t xml:space="preserve">. </w:t>
      </w:r>
      <w:r w:rsidRPr="00B1543F">
        <w:rPr>
          <w:rFonts w:asciiTheme="minorHAnsi" w:eastAsia="Avenir" w:hAnsiTheme="minorHAnsi" w:cstheme="minorHAnsi"/>
          <w:sz w:val="24"/>
          <w:szCs w:val="24"/>
        </w:rPr>
        <w:t>Staff training on Emergency First Aid at Work will be undertaken regularly and all teaching and support staff will be invited to attend when appropriate.</w:t>
      </w:r>
    </w:p>
    <w:p w14:paraId="43570837" w14:textId="77777777" w:rsidR="00930109" w:rsidRDefault="00930109" w:rsidP="00B1543F">
      <w:pPr>
        <w:jc w:val="both"/>
        <w:rPr>
          <w:rFonts w:asciiTheme="minorHAnsi" w:eastAsia="Avenir" w:hAnsiTheme="minorHAnsi" w:cstheme="minorHAnsi"/>
          <w:sz w:val="24"/>
          <w:szCs w:val="24"/>
        </w:rPr>
      </w:pPr>
    </w:p>
    <w:p w14:paraId="01EF6F15" w14:textId="77777777" w:rsidR="005B3BDE" w:rsidRPr="0095364A" w:rsidRDefault="005B3BDE" w:rsidP="00B1543F">
      <w:pPr>
        <w:jc w:val="both"/>
        <w:rPr>
          <w:rFonts w:asciiTheme="minorHAnsi" w:eastAsia="Avenir" w:hAnsiTheme="minorHAnsi" w:cstheme="minorHAnsi"/>
          <w:sz w:val="24"/>
          <w:szCs w:val="24"/>
        </w:rPr>
      </w:pPr>
    </w:p>
    <w:p w14:paraId="7CE30FB3" w14:textId="77777777" w:rsidR="00930109" w:rsidRPr="0095364A" w:rsidRDefault="008B5AC9" w:rsidP="00B1543F">
      <w:pPr>
        <w:jc w:val="both"/>
        <w:rPr>
          <w:rFonts w:asciiTheme="minorHAnsi" w:eastAsia="Avenir" w:hAnsiTheme="minorHAnsi" w:cstheme="minorHAnsi"/>
          <w:b/>
          <w:sz w:val="24"/>
          <w:szCs w:val="24"/>
        </w:rPr>
      </w:pPr>
      <w:r w:rsidRPr="0095364A">
        <w:rPr>
          <w:rFonts w:asciiTheme="minorHAnsi" w:eastAsia="Avenir" w:hAnsiTheme="minorHAnsi" w:cstheme="minorHAnsi"/>
          <w:b/>
          <w:sz w:val="24"/>
          <w:szCs w:val="24"/>
        </w:rPr>
        <w:lastRenderedPageBreak/>
        <w:t>Off-site activities</w:t>
      </w:r>
    </w:p>
    <w:p w14:paraId="2DDE518C" w14:textId="092BF737"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At least one first aid kit will be taken on all off-site activities, along with individual pupil’s medication such as inhalers, etc.</w:t>
      </w:r>
      <w:r w:rsidR="004C3679">
        <w:rPr>
          <w:rFonts w:asciiTheme="minorHAnsi" w:eastAsia="Avenir" w:hAnsiTheme="minorHAnsi" w:cstheme="minorHAnsi"/>
          <w:sz w:val="24"/>
          <w:szCs w:val="24"/>
        </w:rPr>
        <w:t xml:space="preserve"> Every </w:t>
      </w:r>
      <w:r w:rsidR="005B3BDE">
        <w:rPr>
          <w:rFonts w:asciiTheme="minorHAnsi" w:eastAsia="Avenir" w:hAnsiTheme="minorHAnsi" w:cstheme="minorHAnsi"/>
          <w:sz w:val="24"/>
          <w:szCs w:val="24"/>
        </w:rPr>
        <w:t>vehic</w:t>
      </w:r>
      <w:r w:rsidR="004C3679">
        <w:rPr>
          <w:rFonts w:asciiTheme="minorHAnsi" w:eastAsia="Avenir" w:hAnsiTheme="minorHAnsi" w:cstheme="minorHAnsi"/>
          <w:sz w:val="24"/>
          <w:szCs w:val="24"/>
        </w:rPr>
        <w:t>l</w:t>
      </w:r>
      <w:r w:rsidR="005B3BDE">
        <w:rPr>
          <w:rFonts w:asciiTheme="minorHAnsi" w:eastAsia="Avenir" w:hAnsiTheme="minorHAnsi" w:cstheme="minorHAnsi"/>
          <w:sz w:val="24"/>
          <w:szCs w:val="24"/>
        </w:rPr>
        <w:t>e will also ha</w:t>
      </w:r>
      <w:r w:rsidR="004C3679">
        <w:rPr>
          <w:rFonts w:asciiTheme="minorHAnsi" w:eastAsia="Avenir" w:hAnsiTheme="minorHAnsi" w:cstheme="minorHAnsi"/>
          <w:sz w:val="24"/>
          <w:szCs w:val="24"/>
        </w:rPr>
        <w:t>v</w:t>
      </w:r>
      <w:r w:rsidR="005B3BDE">
        <w:rPr>
          <w:rFonts w:asciiTheme="minorHAnsi" w:eastAsia="Avenir" w:hAnsiTheme="minorHAnsi" w:cstheme="minorHAnsi"/>
          <w:sz w:val="24"/>
          <w:szCs w:val="24"/>
        </w:rPr>
        <w:t xml:space="preserve">e a </w:t>
      </w:r>
      <w:r w:rsidR="004C3679">
        <w:rPr>
          <w:rFonts w:asciiTheme="minorHAnsi" w:eastAsia="Avenir" w:hAnsiTheme="minorHAnsi" w:cstheme="minorHAnsi"/>
          <w:sz w:val="24"/>
          <w:szCs w:val="24"/>
        </w:rPr>
        <w:t xml:space="preserve">first aid kit on board. </w:t>
      </w:r>
      <w:r w:rsidRPr="00B1543F">
        <w:rPr>
          <w:rFonts w:asciiTheme="minorHAnsi" w:eastAsia="Avenir" w:hAnsiTheme="minorHAnsi" w:cstheme="minorHAnsi"/>
          <w:sz w:val="24"/>
          <w:szCs w:val="24"/>
        </w:rPr>
        <w:t>A person who has been trained in first aid will accompany all off-site visits. These will be carried in a clearly marked bag, along with emergency contact details.</w:t>
      </w:r>
    </w:p>
    <w:p w14:paraId="44EB23BA" w14:textId="77777777" w:rsidR="00930109" w:rsidRPr="0095364A" w:rsidRDefault="00930109" w:rsidP="00B1543F">
      <w:pPr>
        <w:jc w:val="both"/>
        <w:rPr>
          <w:rFonts w:asciiTheme="minorHAnsi" w:eastAsia="Avenir" w:hAnsiTheme="minorHAnsi" w:cstheme="minorHAnsi"/>
          <w:sz w:val="24"/>
          <w:szCs w:val="24"/>
        </w:rPr>
      </w:pPr>
    </w:p>
    <w:p w14:paraId="0BC6756F" w14:textId="77777777" w:rsidR="00930109" w:rsidRPr="0095364A" w:rsidRDefault="008B5AC9" w:rsidP="00B1543F">
      <w:pPr>
        <w:jc w:val="both"/>
        <w:rPr>
          <w:rFonts w:asciiTheme="minorHAnsi" w:eastAsia="Avenir" w:hAnsiTheme="minorHAnsi" w:cstheme="minorHAnsi"/>
          <w:b/>
          <w:sz w:val="24"/>
          <w:szCs w:val="24"/>
        </w:rPr>
      </w:pPr>
      <w:r w:rsidRPr="0095364A">
        <w:rPr>
          <w:rFonts w:asciiTheme="minorHAnsi" w:eastAsia="Avenir" w:hAnsiTheme="minorHAnsi" w:cstheme="minorHAnsi"/>
          <w:b/>
          <w:sz w:val="24"/>
          <w:szCs w:val="24"/>
        </w:rPr>
        <w:t>Information on First Aid arrangements</w:t>
      </w:r>
    </w:p>
    <w:p w14:paraId="5793D527" w14:textId="6CD80D24" w:rsidR="00930109" w:rsidRPr="00B1543F" w:rsidRDefault="00B5446A"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Tree of Life</w:t>
      </w:r>
      <w:r w:rsidR="008B5AC9" w:rsidRPr="00B1543F">
        <w:rPr>
          <w:rFonts w:asciiTheme="minorHAnsi" w:eastAsia="Avenir" w:hAnsiTheme="minorHAnsi" w:cstheme="minorHAnsi"/>
          <w:sz w:val="24"/>
          <w:szCs w:val="24"/>
        </w:rPr>
        <w:t xml:space="preserve"> leads, via the designated First Aider, will inform all staff at the school of:</w:t>
      </w:r>
    </w:p>
    <w:p w14:paraId="306FACFD" w14:textId="77777777" w:rsidR="0095364A" w:rsidRDefault="008B5AC9" w:rsidP="00B1543F">
      <w:pPr>
        <w:pStyle w:val="ListParagraph"/>
        <w:numPr>
          <w:ilvl w:val="0"/>
          <w:numId w:val="4"/>
        </w:numPr>
        <w:jc w:val="both"/>
        <w:rPr>
          <w:rFonts w:asciiTheme="minorHAnsi" w:eastAsia="Avenir" w:hAnsiTheme="minorHAnsi" w:cstheme="minorHAnsi"/>
          <w:sz w:val="24"/>
          <w:szCs w:val="24"/>
        </w:rPr>
      </w:pPr>
      <w:r w:rsidRPr="0095364A">
        <w:rPr>
          <w:rFonts w:asciiTheme="minorHAnsi" w:eastAsia="Avenir" w:hAnsiTheme="minorHAnsi" w:cstheme="minorHAnsi"/>
          <w:sz w:val="24"/>
          <w:szCs w:val="24"/>
        </w:rPr>
        <w:t>The arrangements for recording and reporting accidents</w:t>
      </w:r>
    </w:p>
    <w:p w14:paraId="5A3C77BB" w14:textId="77777777" w:rsidR="0095364A" w:rsidRDefault="008B5AC9" w:rsidP="00B1543F">
      <w:pPr>
        <w:pStyle w:val="ListParagraph"/>
        <w:numPr>
          <w:ilvl w:val="0"/>
          <w:numId w:val="4"/>
        </w:numPr>
        <w:jc w:val="both"/>
        <w:rPr>
          <w:rFonts w:asciiTheme="minorHAnsi" w:eastAsia="Avenir" w:hAnsiTheme="minorHAnsi" w:cstheme="minorHAnsi"/>
          <w:sz w:val="24"/>
          <w:szCs w:val="24"/>
        </w:rPr>
      </w:pPr>
      <w:r w:rsidRPr="0095364A">
        <w:rPr>
          <w:rFonts w:asciiTheme="minorHAnsi" w:eastAsia="Avenir" w:hAnsiTheme="minorHAnsi" w:cstheme="minorHAnsi"/>
          <w:sz w:val="24"/>
          <w:szCs w:val="24"/>
        </w:rPr>
        <w:t>The arrangements for administering First Aid.</w:t>
      </w:r>
    </w:p>
    <w:p w14:paraId="0296FC67" w14:textId="77777777" w:rsidR="00893125" w:rsidRDefault="008B5AC9" w:rsidP="00B1543F">
      <w:pPr>
        <w:pStyle w:val="ListParagraph"/>
        <w:numPr>
          <w:ilvl w:val="0"/>
          <w:numId w:val="4"/>
        </w:numPr>
        <w:jc w:val="both"/>
        <w:rPr>
          <w:rFonts w:asciiTheme="minorHAnsi" w:eastAsia="Avenir" w:hAnsiTheme="minorHAnsi" w:cstheme="minorHAnsi"/>
          <w:sz w:val="24"/>
          <w:szCs w:val="24"/>
        </w:rPr>
      </w:pPr>
      <w:r w:rsidRPr="0095364A">
        <w:rPr>
          <w:rFonts w:asciiTheme="minorHAnsi" w:eastAsia="Avenir" w:hAnsiTheme="minorHAnsi" w:cstheme="minorHAnsi"/>
          <w:sz w:val="24"/>
          <w:szCs w:val="24"/>
        </w:rPr>
        <w:t>Those employees with qualifications in first Aid.</w:t>
      </w:r>
    </w:p>
    <w:p w14:paraId="01C0A4F3" w14:textId="5E4B1CA6" w:rsidR="00930109" w:rsidRPr="00893125" w:rsidRDefault="008B5AC9" w:rsidP="00B1543F">
      <w:pPr>
        <w:pStyle w:val="ListParagraph"/>
        <w:numPr>
          <w:ilvl w:val="0"/>
          <w:numId w:val="4"/>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The location of First Aid kits.</w:t>
      </w:r>
    </w:p>
    <w:p w14:paraId="56849CD9" w14:textId="77777777" w:rsidR="00930109" w:rsidRPr="00B1543F" w:rsidRDefault="00930109" w:rsidP="00B1543F">
      <w:pPr>
        <w:jc w:val="both"/>
        <w:rPr>
          <w:rFonts w:asciiTheme="minorHAnsi" w:eastAsia="Avenir" w:hAnsiTheme="minorHAnsi" w:cstheme="minorHAnsi"/>
          <w:sz w:val="24"/>
          <w:szCs w:val="24"/>
        </w:rPr>
      </w:pPr>
    </w:p>
    <w:p w14:paraId="38820EDF" w14:textId="755DA4B3"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In addition, they will ensure that signs are displayed throughout the building to provide information giving the names of staff with first aid qualifications and the location of first aid boxes.</w:t>
      </w:r>
    </w:p>
    <w:p w14:paraId="708149EA" w14:textId="77777777" w:rsidR="00930109" w:rsidRPr="00893125" w:rsidRDefault="00930109" w:rsidP="00B1543F">
      <w:pPr>
        <w:jc w:val="both"/>
        <w:rPr>
          <w:rFonts w:asciiTheme="minorHAnsi" w:eastAsia="Avenir" w:hAnsiTheme="minorHAnsi" w:cstheme="minorHAnsi"/>
          <w:sz w:val="24"/>
          <w:szCs w:val="24"/>
        </w:rPr>
      </w:pPr>
    </w:p>
    <w:p w14:paraId="2AFD8C19" w14:textId="77777777" w:rsidR="00930109" w:rsidRPr="00893125" w:rsidRDefault="008B5AC9" w:rsidP="00B1543F">
      <w:pPr>
        <w:jc w:val="both"/>
        <w:rPr>
          <w:rFonts w:asciiTheme="minorHAnsi" w:eastAsia="Avenir" w:hAnsiTheme="minorHAnsi" w:cstheme="minorHAnsi"/>
          <w:b/>
          <w:sz w:val="24"/>
          <w:szCs w:val="24"/>
        </w:rPr>
      </w:pPr>
      <w:r w:rsidRPr="00893125">
        <w:rPr>
          <w:rFonts w:asciiTheme="minorHAnsi" w:eastAsia="Avenir" w:hAnsiTheme="minorHAnsi" w:cstheme="minorHAnsi"/>
          <w:b/>
          <w:sz w:val="24"/>
          <w:szCs w:val="24"/>
        </w:rPr>
        <w:t>Accident Reporting</w:t>
      </w:r>
    </w:p>
    <w:p w14:paraId="5BF458BF" w14:textId="4A3CB7F3"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 xml:space="preserve">The Head of Education </w:t>
      </w:r>
      <w:r w:rsidR="00FF1BC5">
        <w:rPr>
          <w:rFonts w:asciiTheme="minorHAnsi" w:eastAsia="Avenir" w:hAnsiTheme="minorHAnsi" w:cstheme="minorHAnsi"/>
          <w:sz w:val="24"/>
          <w:szCs w:val="24"/>
        </w:rPr>
        <w:t>is</w:t>
      </w:r>
      <w:r w:rsidRPr="00B1543F">
        <w:rPr>
          <w:rFonts w:asciiTheme="minorHAnsi" w:eastAsia="Avenir" w:hAnsiTheme="minorHAnsi" w:cstheme="minorHAnsi"/>
          <w:sz w:val="24"/>
          <w:szCs w:val="24"/>
        </w:rPr>
        <w:t xml:space="preserve"> aware of their statutory duty under RIDDOR in respect of reporting the following to the Health and Safety executive as it applies to staff.</w:t>
      </w:r>
    </w:p>
    <w:p w14:paraId="2920073C" w14:textId="77777777" w:rsidR="00893125" w:rsidRDefault="008B5AC9" w:rsidP="00B1543F">
      <w:pPr>
        <w:pStyle w:val="ListParagraph"/>
        <w:numPr>
          <w:ilvl w:val="0"/>
          <w:numId w:val="5"/>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An accident that involves an employee being incapacitated from work for more than three consecutive days</w:t>
      </w:r>
    </w:p>
    <w:p w14:paraId="1FC481C2" w14:textId="77777777" w:rsidR="00893125" w:rsidRDefault="008B5AC9" w:rsidP="00B1543F">
      <w:pPr>
        <w:pStyle w:val="ListParagraph"/>
        <w:numPr>
          <w:ilvl w:val="0"/>
          <w:numId w:val="5"/>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An accident which requires admittance to hospital for in excess of 24 hours.</w:t>
      </w:r>
    </w:p>
    <w:p w14:paraId="7078486F" w14:textId="77777777" w:rsidR="00893125" w:rsidRDefault="008B5AC9" w:rsidP="00B1543F">
      <w:pPr>
        <w:pStyle w:val="ListParagraph"/>
        <w:numPr>
          <w:ilvl w:val="0"/>
          <w:numId w:val="5"/>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Death of an employee</w:t>
      </w:r>
    </w:p>
    <w:p w14:paraId="071F514A" w14:textId="77777777" w:rsidR="00893125" w:rsidRDefault="008B5AC9" w:rsidP="00B1543F">
      <w:pPr>
        <w:pStyle w:val="ListParagraph"/>
        <w:numPr>
          <w:ilvl w:val="0"/>
          <w:numId w:val="5"/>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Major injury such as fracture, amputation, dislocation of shoulder, hip, knee or spine</w:t>
      </w:r>
    </w:p>
    <w:p w14:paraId="12BF3EAC" w14:textId="4A78609D" w:rsidR="00930109" w:rsidRPr="00893125" w:rsidRDefault="008B5AC9" w:rsidP="00B1543F">
      <w:pPr>
        <w:pStyle w:val="ListParagraph"/>
        <w:numPr>
          <w:ilvl w:val="0"/>
          <w:numId w:val="5"/>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For non-employees and pupils an accident will only be reported under RIDDOR</w:t>
      </w:r>
    </w:p>
    <w:p w14:paraId="4DD3F937" w14:textId="77777777" w:rsidR="00930109" w:rsidRPr="00B1543F" w:rsidRDefault="008B5AC9" w:rsidP="00893125">
      <w:pPr>
        <w:ind w:firstLine="720"/>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where it is related to work being carried out by an employee or contractor and the</w:t>
      </w:r>
    </w:p>
    <w:p w14:paraId="580C9DAD" w14:textId="77777777" w:rsidR="00930109" w:rsidRPr="00B1543F" w:rsidRDefault="008B5AC9" w:rsidP="00893125">
      <w:pPr>
        <w:ind w:left="720"/>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accident results in death or major injury</w:t>
      </w:r>
    </w:p>
    <w:p w14:paraId="7709E8DC" w14:textId="1DA072CE" w:rsidR="00930109" w:rsidRPr="00893125" w:rsidRDefault="008B5AC9" w:rsidP="00893125">
      <w:pPr>
        <w:pStyle w:val="ListParagraph"/>
        <w:numPr>
          <w:ilvl w:val="0"/>
          <w:numId w:val="6"/>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It is an accident in the provision which requires immediate emergency treatment at hospital</w:t>
      </w:r>
    </w:p>
    <w:p w14:paraId="52373928" w14:textId="3772DF0A" w:rsidR="00930109" w:rsidRPr="00893125" w:rsidRDefault="008B5AC9" w:rsidP="00893125">
      <w:pPr>
        <w:pStyle w:val="ListParagraph"/>
        <w:numPr>
          <w:ilvl w:val="0"/>
          <w:numId w:val="6"/>
        </w:numPr>
        <w:jc w:val="both"/>
        <w:rPr>
          <w:rFonts w:asciiTheme="minorHAnsi" w:eastAsia="Avenir" w:hAnsiTheme="minorHAnsi" w:cstheme="minorHAnsi"/>
          <w:sz w:val="24"/>
          <w:szCs w:val="24"/>
        </w:rPr>
      </w:pPr>
      <w:r w:rsidRPr="00893125">
        <w:rPr>
          <w:rFonts w:asciiTheme="minorHAnsi" w:eastAsia="Avenir" w:hAnsiTheme="minorHAnsi" w:cstheme="minorHAnsi"/>
          <w:sz w:val="24"/>
          <w:szCs w:val="24"/>
        </w:rPr>
        <w:t xml:space="preserve">Pupil accidents involving their head - The Head of </w:t>
      </w:r>
      <w:r w:rsidR="009A4A4F">
        <w:rPr>
          <w:rFonts w:asciiTheme="minorHAnsi" w:eastAsia="Avenir" w:hAnsiTheme="minorHAnsi" w:cstheme="minorHAnsi"/>
          <w:sz w:val="24"/>
          <w:szCs w:val="24"/>
        </w:rPr>
        <w:t>Holistic Services</w:t>
      </w:r>
      <w:r w:rsidRPr="00893125">
        <w:rPr>
          <w:rFonts w:asciiTheme="minorHAnsi" w:eastAsia="Avenir" w:hAnsiTheme="minorHAnsi" w:cstheme="minorHAnsi"/>
          <w:sz w:val="24"/>
          <w:szCs w:val="24"/>
        </w:rPr>
        <w:t xml:space="preserve"> recognises that accidents involving the pupil’s head can be problematic because the injury may not be </w:t>
      </w:r>
      <w:proofErr w:type="gramStart"/>
      <w:r w:rsidRPr="00893125">
        <w:rPr>
          <w:rFonts w:asciiTheme="minorHAnsi" w:eastAsia="Avenir" w:hAnsiTheme="minorHAnsi" w:cstheme="minorHAnsi"/>
          <w:sz w:val="24"/>
          <w:szCs w:val="24"/>
        </w:rPr>
        <w:t>evident</w:t>
      </w:r>
      <w:proofErr w:type="gramEnd"/>
      <w:r w:rsidRPr="00893125">
        <w:rPr>
          <w:rFonts w:asciiTheme="minorHAnsi" w:eastAsia="Avenir" w:hAnsiTheme="minorHAnsi" w:cstheme="minorHAnsi"/>
          <w:sz w:val="24"/>
          <w:szCs w:val="24"/>
        </w:rPr>
        <w:t xml:space="preserve"> and the effects only become noticeable after a period of time. Where emergency treatment is not required, a </w:t>
      </w:r>
      <w:r w:rsidR="009A4A4F">
        <w:rPr>
          <w:rFonts w:asciiTheme="minorHAnsi" w:eastAsia="Avenir" w:hAnsiTheme="minorHAnsi" w:cstheme="minorHAnsi"/>
          <w:sz w:val="24"/>
          <w:szCs w:val="24"/>
        </w:rPr>
        <w:t>copy of the accident form</w:t>
      </w:r>
      <w:r w:rsidRPr="00893125">
        <w:rPr>
          <w:rFonts w:asciiTheme="minorHAnsi" w:eastAsia="Avenir" w:hAnsiTheme="minorHAnsi" w:cstheme="minorHAnsi"/>
          <w:sz w:val="24"/>
          <w:szCs w:val="24"/>
        </w:rPr>
        <w:t xml:space="preserve"> will be sent to the child’s </w:t>
      </w:r>
      <w:r w:rsidR="00D6029B">
        <w:rPr>
          <w:rFonts w:asciiTheme="minorHAnsi" w:eastAsia="Avenir" w:hAnsiTheme="minorHAnsi" w:cstheme="minorHAnsi"/>
          <w:sz w:val="24"/>
          <w:szCs w:val="24"/>
        </w:rPr>
        <w:t>parents/carers and will be notified by telephone call</w:t>
      </w:r>
      <w:r w:rsidRPr="00893125">
        <w:rPr>
          <w:rFonts w:asciiTheme="minorHAnsi" w:eastAsia="Avenir" w:hAnsiTheme="minorHAnsi" w:cstheme="minorHAnsi"/>
          <w:sz w:val="24"/>
          <w:szCs w:val="24"/>
        </w:rPr>
        <w:t>.</w:t>
      </w:r>
    </w:p>
    <w:p w14:paraId="15DECDE9" w14:textId="77777777" w:rsidR="00930109" w:rsidRPr="00B1543F" w:rsidRDefault="00930109" w:rsidP="00B1543F">
      <w:pPr>
        <w:jc w:val="both"/>
        <w:rPr>
          <w:rFonts w:asciiTheme="minorHAnsi" w:eastAsia="Avenir" w:hAnsiTheme="minorHAnsi" w:cstheme="minorHAnsi"/>
          <w:sz w:val="24"/>
          <w:szCs w:val="24"/>
          <w:u w:val="single"/>
        </w:rPr>
      </w:pPr>
    </w:p>
    <w:p w14:paraId="1F8E2D27" w14:textId="77777777" w:rsidR="00930109" w:rsidRPr="00893125" w:rsidRDefault="008B5AC9" w:rsidP="00B1543F">
      <w:pPr>
        <w:jc w:val="both"/>
        <w:rPr>
          <w:rFonts w:asciiTheme="minorHAnsi" w:eastAsia="Avenir" w:hAnsiTheme="minorHAnsi" w:cstheme="minorHAnsi"/>
          <w:b/>
          <w:sz w:val="24"/>
          <w:szCs w:val="24"/>
        </w:rPr>
      </w:pPr>
      <w:r w:rsidRPr="00893125">
        <w:rPr>
          <w:rFonts w:asciiTheme="minorHAnsi" w:eastAsia="Avenir" w:hAnsiTheme="minorHAnsi" w:cstheme="minorHAnsi"/>
          <w:b/>
          <w:sz w:val="24"/>
          <w:szCs w:val="24"/>
        </w:rPr>
        <w:t>Transport to hospital or home</w:t>
      </w:r>
    </w:p>
    <w:p w14:paraId="423502D2" w14:textId="4C5F70A8"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 xml:space="preserve">One of </w:t>
      </w:r>
      <w:r w:rsidR="00B5446A" w:rsidRPr="00B1543F">
        <w:rPr>
          <w:rFonts w:asciiTheme="minorHAnsi" w:eastAsia="Avenir" w:hAnsiTheme="minorHAnsi" w:cstheme="minorHAnsi"/>
          <w:sz w:val="24"/>
          <w:szCs w:val="24"/>
        </w:rPr>
        <w:t>Tree of Life</w:t>
      </w:r>
      <w:r w:rsidRPr="00B1543F">
        <w:rPr>
          <w:rFonts w:asciiTheme="minorHAnsi" w:eastAsia="Avenir" w:hAnsiTheme="minorHAnsi" w:cstheme="minorHAnsi"/>
          <w:sz w:val="24"/>
          <w:szCs w:val="24"/>
        </w:rPr>
        <w:t xml:space="preserve"> leads (or designated member of staff in </w:t>
      </w:r>
      <w:r w:rsidR="00D6029B">
        <w:rPr>
          <w:rFonts w:asciiTheme="minorHAnsi" w:eastAsia="Avenir" w:hAnsiTheme="minorHAnsi" w:cstheme="minorHAnsi"/>
          <w:sz w:val="24"/>
          <w:szCs w:val="24"/>
        </w:rPr>
        <w:t>her</w:t>
      </w:r>
      <w:r w:rsidRPr="00B1543F">
        <w:rPr>
          <w:rFonts w:asciiTheme="minorHAnsi" w:eastAsia="Avenir" w:hAnsiTheme="minorHAnsi" w:cstheme="minorHAnsi"/>
          <w:sz w:val="24"/>
          <w:szCs w:val="24"/>
        </w:rPr>
        <w:t xml:space="preserve"> absence) will determine what is a reasonable and sensible action to take in each case. Where the injury is an emergency, an ambulance will be called following which the parent will be called. Where hospital treatment is required but it is not an emergency, then one of the leads will contact the parents for them to take over responsibility for the child.</w:t>
      </w:r>
      <w:r w:rsidR="00893125">
        <w:rPr>
          <w:rFonts w:asciiTheme="minorHAnsi" w:eastAsia="Avenir" w:hAnsiTheme="minorHAnsi" w:cstheme="minorHAnsi"/>
          <w:sz w:val="24"/>
          <w:szCs w:val="24"/>
        </w:rPr>
        <w:t xml:space="preserve"> </w:t>
      </w:r>
      <w:r w:rsidRPr="00B1543F">
        <w:rPr>
          <w:rFonts w:asciiTheme="minorHAnsi" w:eastAsia="Avenir" w:hAnsiTheme="minorHAnsi" w:cstheme="minorHAnsi"/>
          <w:sz w:val="24"/>
          <w:szCs w:val="24"/>
        </w:rPr>
        <w:t>If the parents can not be contacted, then the leads may decide to transport the pupil to hospital.</w:t>
      </w:r>
      <w:r w:rsidR="00893125">
        <w:rPr>
          <w:rFonts w:asciiTheme="minorHAnsi" w:eastAsia="Avenir" w:hAnsiTheme="minorHAnsi" w:cstheme="minorHAnsi"/>
          <w:sz w:val="24"/>
          <w:szCs w:val="24"/>
        </w:rPr>
        <w:t xml:space="preserve"> </w:t>
      </w:r>
      <w:r w:rsidRPr="00B1543F">
        <w:rPr>
          <w:rFonts w:asciiTheme="minorHAnsi" w:eastAsia="Avenir" w:hAnsiTheme="minorHAnsi" w:cstheme="minorHAnsi"/>
          <w:sz w:val="24"/>
          <w:szCs w:val="24"/>
        </w:rPr>
        <w:t xml:space="preserve">Where the </w:t>
      </w:r>
      <w:r w:rsidR="006C31FF">
        <w:rPr>
          <w:rFonts w:asciiTheme="minorHAnsi" w:eastAsia="Avenir" w:hAnsiTheme="minorHAnsi" w:cstheme="minorHAnsi"/>
          <w:sz w:val="24"/>
          <w:szCs w:val="24"/>
        </w:rPr>
        <w:t>l</w:t>
      </w:r>
      <w:r w:rsidRPr="00B1543F">
        <w:rPr>
          <w:rFonts w:asciiTheme="minorHAnsi" w:eastAsia="Avenir" w:hAnsiTheme="minorHAnsi" w:cstheme="minorHAnsi"/>
          <w:sz w:val="24"/>
          <w:szCs w:val="24"/>
        </w:rPr>
        <w:t xml:space="preserve">ead </w:t>
      </w:r>
      <w:proofErr w:type="gramStart"/>
      <w:r w:rsidRPr="00B1543F">
        <w:rPr>
          <w:rFonts w:asciiTheme="minorHAnsi" w:eastAsia="Avenir" w:hAnsiTheme="minorHAnsi" w:cstheme="minorHAnsi"/>
          <w:sz w:val="24"/>
          <w:szCs w:val="24"/>
        </w:rPr>
        <w:t>makes arrangements</w:t>
      </w:r>
      <w:proofErr w:type="gramEnd"/>
      <w:r w:rsidRPr="00B1543F">
        <w:rPr>
          <w:rFonts w:asciiTheme="minorHAnsi" w:eastAsia="Avenir" w:hAnsiTheme="minorHAnsi" w:cstheme="minorHAnsi"/>
          <w:sz w:val="24"/>
          <w:szCs w:val="24"/>
        </w:rPr>
        <w:t xml:space="preserve"> for transporting a child then the following points will be observed:</w:t>
      </w:r>
    </w:p>
    <w:p w14:paraId="06B9FE7F" w14:textId="77777777"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1. Only staff cars insured to cover such transportation will be used</w:t>
      </w:r>
    </w:p>
    <w:p w14:paraId="2864F733" w14:textId="0471AAE3"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2. No individual member of staff should be alone with a sick/ injured pupil in a vehicle</w:t>
      </w:r>
    </w:p>
    <w:p w14:paraId="6F605F7B" w14:textId="0B66EB01" w:rsidR="00930109" w:rsidRPr="00B1543F" w:rsidRDefault="008B5AC9" w:rsidP="00B1543F">
      <w:pPr>
        <w:jc w:val="both"/>
        <w:rPr>
          <w:rFonts w:asciiTheme="minorHAnsi" w:eastAsia="Avenir" w:hAnsiTheme="minorHAnsi" w:cstheme="minorHAnsi"/>
          <w:sz w:val="24"/>
          <w:szCs w:val="24"/>
        </w:rPr>
      </w:pPr>
      <w:r w:rsidRPr="00B1543F">
        <w:rPr>
          <w:rFonts w:asciiTheme="minorHAnsi" w:eastAsia="Avenir" w:hAnsiTheme="minorHAnsi" w:cstheme="minorHAnsi"/>
          <w:sz w:val="24"/>
          <w:szCs w:val="24"/>
        </w:rPr>
        <w:t>3. The second member of staff will be present to provide supervision for the injured</w:t>
      </w:r>
      <w:r w:rsidR="006C31FF">
        <w:rPr>
          <w:rFonts w:asciiTheme="minorHAnsi" w:eastAsia="Avenir" w:hAnsiTheme="minorHAnsi" w:cstheme="minorHAnsi"/>
          <w:sz w:val="24"/>
          <w:szCs w:val="24"/>
        </w:rPr>
        <w:t xml:space="preserve"> </w:t>
      </w:r>
      <w:r w:rsidRPr="00B1543F">
        <w:rPr>
          <w:rFonts w:asciiTheme="minorHAnsi" w:eastAsia="Avenir" w:hAnsiTheme="minorHAnsi" w:cstheme="minorHAnsi"/>
          <w:sz w:val="24"/>
          <w:szCs w:val="24"/>
        </w:rPr>
        <w:t>pupil</w:t>
      </w:r>
    </w:p>
    <w:sectPr w:rsidR="00930109" w:rsidRPr="00B154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7204" w14:textId="77777777" w:rsidR="00E06743" w:rsidRDefault="00E06743">
      <w:r>
        <w:separator/>
      </w:r>
    </w:p>
  </w:endnote>
  <w:endnote w:type="continuationSeparator" w:id="0">
    <w:p w14:paraId="39C08CBD" w14:textId="77777777" w:rsidR="00E06743" w:rsidRDefault="00E0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0E95" w14:textId="77777777" w:rsidR="00930109" w:rsidRDefault="0093010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BC69" w14:textId="77777777" w:rsidR="00930109" w:rsidRDefault="00930109">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D9CD" w14:textId="77777777" w:rsidR="00930109" w:rsidRDefault="0093010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498A" w14:textId="77777777" w:rsidR="00E06743" w:rsidRDefault="00E06743">
      <w:r>
        <w:separator/>
      </w:r>
    </w:p>
  </w:footnote>
  <w:footnote w:type="continuationSeparator" w:id="0">
    <w:p w14:paraId="78CA4B60" w14:textId="77777777" w:rsidR="00E06743" w:rsidRDefault="00E0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D909" w14:textId="454C1351" w:rsidR="00930109" w:rsidRDefault="0093010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E26C" w14:textId="128DD6B5" w:rsidR="00930109" w:rsidRDefault="00930109">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6E26" w14:textId="318E908C" w:rsidR="00930109" w:rsidRDefault="0093010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8A5"/>
    <w:multiLevelType w:val="hybridMultilevel"/>
    <w:tmpl w:val="389A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1094F"/>
    <w:multiLevelType w:val="hybridMultilevel"/>
    <w:tmpl w:val="88FE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4727F"/>
    <w:multiLevelType w:val="hybridMultilevel"/>
    <w:tmpl w:val="85A8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2197A"/>
    <w:multiLevelType w:val="hybridMultilevel"/>
    <w:tmpl w:val="2E5C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B1D6E"/>
    <w:multiLevelType w:val="hybridMultilevel"/>
    <w:tmpl w:val="766C9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22A2D"/>
    <w:multiLevelType w:val="hybridMultilevel"/>
    <w:tmpl w:val="A6B8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271763">
    <w:abstractNumId w:val="2"/>
  </w:num>
  <w:num w:numId="2" w16cid:durableId="384649810">
    <w:abstractNumId w:val="0"/>
  </w:num>
  <w:num w:numId="3" w16cid:durableId="1474907474">
    <w:abstractNumId w:val="1"/>
  </w:num>
  <w:num w:numId="4" w16cid:durableId="569929215">
    <w:abstractNumId w:val="3"/>
  </w:num>
  <w:num w:numId="5" w16cid:durableId="840898861">
    <w:abstractNumId w:val="4"/>
  </w:num>
  <w:num w:numId="6" w16cid:durableId="1682050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09"/>
    <w:rsid w:val="0002006E"/>
    <w:rsid w:val="00061810"/>
    <w:rsid w:val="00235282"/>
    <w:rsid w:val="002B55E8"/>
    <w:rsid w:val="00415CAC"/>
    <w:rsid w:val="00437FD4"/>
    <w:rsid w:val="004C3679"/>
    <w:rsid w:val="005B3BDE"/>
    <w:rsid w:val="006C31FF"/>
    <w:rsid w:val="007236A6"/>
    <w:rsid w:val="00803DAB"/>
    <w:rsid w:val="00893125"/>
    <w:rsid w:val="008B5AC9"/>
    <w:rsid w:val="00930109"/>
    <w:rsid w:val="00951B85"/>
    <w:rsid w:val="0095364A"/>
    <w:rsid w:val="009A023F"/>
    <w:rsid w:val="009A4A4F"/>
    <w:rsid w:val="009B2A66"/>
    <w:rsid w:val="00A4427C"/>
    <w:rsid w:val="00A53026"/>
    <w:rsid w:val="00B110AF"/>
    <w:rsid w:val="00B1543F"/>
    <w:rsid w:val="00B5446A"/>
    <w:rsid w:val="00D6029B"/>
    <w:rsid w:val="00E06743"/>
    <w:rsid w:val="00E55235"/>
    <w:rsid w:val="00E61FB1"/>
    <w:rsid w:val="00E81F23"/>
    <w:rsid w:val="00F453A8"/>
    <w:rsid w:val="00F661D5"/>
    <w:rsid w:val="00FB0AB4"/>
    <w:rsid w:val="00FF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56332"/>
  <w15:docId w15:val="{B06C910F-4BF3-4BE0-9E9C-9EE961F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0030"/>
    <w:pPr>
      <w:tabs>
        <w:tab w:val="center" w:pos="4513"/>
        <w:tab w:val="right" w:pos="9026"/>
      </w:tabs>
    </w:pPr>
  </w:style>
  <w:style w:type="character" w:customStyle="1" w:styleId="HeaderChar">
    <w:name w:val="Header Char"/>
    <w:basedOn w:val="DefaultParagraphFont"/>
    <w:link w:val="Header"/>
    <w:uiPriority w:val="99"/>
    <w:rsid w:val="00AD0030"/>
  </w:style>
  <w:style w:type="paragraph" w:styleId="Footer">
    <w:name w:val="footer"/>
    <w:basedOn w:val="Normal"/>
    <w:link w:val="FooterChar"/>
    <w:uiPriority w:val="99"/>
    <w:unhideWhenUsed/>
    <w:rsid w:val="00AD0030"/>
    <w:pPr>
      <w:tabs>
        <w:tab w:val="center" w:pos="4513"/>
        <w:tab w:val="right" w:pos="9026"/>
      </w:tabs>
    </w:pPr>
  </w:style>
  <w:style w:type="character" w:customStyle="1" w:styleId="FooterChar">
    <w:name w:val="Footer Char"/>
    <w:basedOn w:val="DefaultParagraphFont"/>
    <w:link w:val="Footer"/>
    <w:uiPriority w:val="99"/>
    <w:rsid w:val="00AD00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1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sW/MfqDL6IIjEJlVn9KYvcYRFg==">AMUW2mWAR8lBSyIqi8LcEpK1V7jDvoSqNxOUfhJB1NCrETboX/Or6HpCgrfQDTJMnhuVFhdzVcBnDP5FV54RgiBzQCWHc+3ALfOaB/6wtovuJtNnyrG9lfc=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kitchen</dc:creator>
  <cp:lastModifiedBy>Laura Frain</cp:lastModifiedBy>
  <cp:revision>8</cp:revision>
  <dcterms:created xsi:type="dcterms:W3CDTF">2024-09-23T21:36:00Z</dcterms:created>
  <dcterms:modified xsi:type="dcterms:W3CDTF">2024-09-24T05:49:00Z</dcterms:modified>
</cp:coreProperties>
</file>