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F1CC03" w14:textId="77777777" w:rsidR="00FE0F5D" w:rsidRDefault="006458CD">
      <w:pPr>
        <w:spacing w:after="0" w:line="240" w:lineRule="auto"/>
        <w:jc w:val="center"/>
        <w:rPr>
          <w:b/>
          <w:sz w:val="24"/>
          <w:szCs w:val="24"/>
        </w:rPr>
      </w:pPr>
      <w:r>
        <w:rPr>
          <w:b/>
          <w:noProof/>
          <w:sz w:val="24"/>
          <w:szCs w:val="24"/>
        </w:rPr>
        <w:drawing>
          <wp:inline distT="114300" distB="114300" distL="114300" distR="114300" wp14:anchorId="34EEE94D" wp14:editId="4C78F1A9">
            <wp:extent cx="1614488" cy="16144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14488" cy="1614488"/>
                    </a:xfrm>
                    <a:prstGeom prst="rect">
                      <a:avLst/>
                    </a:prstGeom>
                    <a:ln/>
                  </pic:spPr>
                </pic:pic>
              </a:graphicData>
            </a:graphic>
          </wp:inline>
        </w:drawing>
      </w:r>
    </w:p>
    <w:p w14:paraId="4D2C93A3" w14:textId="77777777" w:rsidR="00FE0F5D" w:rsidRDefault="00FE0F5D">
      <w:pPr>
        <w:spacing w:after="0" w:line="240" w:lineRule="auto"/>
        <w:jc w:val="center"/>
        <w:rPr>
          <w:b/>
          <w:sz w:val="24"/>
          <w:szCs w:val="24"/>
        </w:rPr>
      </w:pPr>
    </w:p>
    <w:p w14:paraId="4228BA7E" w14:textId="77777777" w:rsidR="00FE0F5D" w:rsidRDefault="006458CD">
      <w:pPr>
        <w:spacing w:after="0" w:line="240" w:lineRule="auto"/>
        <w:jc w:val="center"/>
        <w:rPr>
          <w:sz w:val="28"/>
          <w:szCs w:val="28"/>
        </w:rPr>
      </w:pPr>
      <w:r>
        <w:rPr>
          <w:b/>
          <w:sz w:val="28"/>
          <w:szCs w:val="28"/>
        </w:rPr>
        <w:t>Quality Assurance Review</w:t>
      </w:r>
      <w:r>
        <w:rPr>
          <w:sz w:val="28"/>
          <w:szCs w:val="28"/>
        </w:rPr>
        <w:t> </w:t>
      </w:r>
    </w:p>
    <w:p w14:paraId="2F874B4A" w14:textId="77777777" w:rsidR="00FE0F5D" w:rsidRPr="00CD36AB" w:rsidRDefault="00FE0F5D">
      <w:pPr>
        <w:spacing w:after="0" w:line="240" w:lineRule="auto"/>
        <w:jc w:val="both"/>
        <w:rPr>
          <w:b/>
          <w:bCs/>
          <w:sz w:val="24"/>
          <w:szCs w:val="24"/>
        </w:rPr>
      </w:pPr>
    </w:p>
    <w:p w14:paraId="746035B7" w14:textId="5E7061AC" w:rsidR="00FE0F5D" w:rsidRPr="00CD36AB" w:rsidRDefault="006458CD">
      <w:pPr>
        <w:spacing w:after="0" w:line="240" w:lineRule="auto"/>
        <w:jc w:val="both"/>
        <w:rPr>
          <w:b/>
          <w:bCs/>
          <w:sz w:val="24"/>
          <w:szCs w:val="24"/>
        </w:rPr>
      </w:pPr>
      <w:r w:rsidRPr="00CD36AB">
        <w:rPr>
          <w:b/>
          <w:bCs/>
          <w:sz w:val="24"/>
          <w:szCs w:val="24"/>
        </w:rPr>
        <w:t>Original</w:t>
      </w:r>
      <w:r w:rsidR="00E94519" w:rsidRPr="00CD36AB">
        <w:rPr>
          <w:b/>
          <w:bCs/>
          <w:sz w:val="24"/>
          <w:szCs w:val="24"/>
        </w:rPr>
        <w:t xml:space="preserve"> -</w:t>
      </w:r>
      <w:r w:rsidRPr="00CD36AB">
        <w:rPr>
          <w:b/>
          <w:bCs/>
          <w:sz w:val="24"/>
          <w:szCs w:val="24"/>
        </w:rPr>
        <w:t xml:space="preserve"> February 2024</w:t>
      </w:r>
    </w:p>
    <w:p w14:paraId="050C9433" w14:textId="5C0D86BD" w:rsidR="00E94519" w:rsidRDefault="00CD36AB">
      <w:pPr>
        <w:spacing w:after="0" w:line="240" w:lineRule="auto"/>
        <w:jc w:val="both"/>
        <w:rPr>
          <w:b/>
          <w:bCs/>
          <w:sz w:val="24"/>
          <w:szCs w:val="24"/>
        </w:rPr>
      </w:pPr>
      <w:r>
        <w:rPr>
          <w:b/>
          <w:bCs/>
          <w:sz w:val="24"/>
          <w:szCs w:val="24"/>
        </w:rPr>
        <w:t>Updat</w:t>
      </w:r>
      <w:r w:rsidR="00E94519" w:rsidRPr="00CD36AB">
        <w:rPr>
          <w:b/>
          <w:bCs/>
          <w:sz w:val="24"/>
          <w:szCs w:val="24"/>
        </w:rPr>
        <w:t>ed – September 2024</w:t>
      </w:r>
    </w:p>
    <w:p w14:paraId="3C044EBE" w14:textId="0DF6D94E" w:rsidR="00CD36AB" w:rsidRPr="00CD36AB" w:rsidRDefault="00CD36AB">
      <w:pPr>
        <w:spacing w:after="0" w:line="240" w:lineRule="auto"/>
        <w:jc w:val="both"/>
        <w:rPr>
          <w:b/>
          <w:bCs/>
          <w:sz w:val="24"/>
          <w:szCs w:val="24"/>
        </w:rPr>
      </w:pPr>
      <w:r>
        <w:rPr>
          <w:b/>
          <w:bCs/>
          <w:sz w:val="24"/>
          <w:szCs w:val="24"/>
        </w:rPr>
        <w:t>Reviewed Annually</w:t>
      </w:r>
    </w:p>
    <w:p w14:paraId="29F99389" w14:textId="77777777" w:rsidR="00FE0F5D" w:rsidRPr="00CD36AB" w:rsidRDefault="006458CD">
      <w:pPr>
        <w:spacing w:after="0" w:line="240" w:lineRule="auto"/>
        <w:jc w:val="both"/>
        <w:rPr>
          <w:b/>
          <w:bCs/>
          <w:sz w:val="24"/>
          <w:szCs w:val="24"/>
        </w:rPr>
      </w:pPr>
      <w:r w:rsidRPr="00CD36AB">
        <w:rPr>
          <w:b/>
          <w:bCs/>
          <w:sz w:val="24"/>
          <w:szCs w:val="24"/>
        </w:rPr>
        <w:t> </w:t>
      </w:r>
    </w:p>
    <w:p w14:paraId="669DB187" w14:textId="77777777" w:rsidR="00FE0F5D" w:rsidRDefault="00FE0F5D">
      <w:pPr>
        <w:spacing w:after="0" w:line="240" w:lineRule="auto"/>
        <w:jc w:val="both"/>
        <w:rPr>
          <w:sz w:val="24"/>
          <w:szCs w:val="24"/>
        </w:rPr>
      </w:pPr>
    </w:p>
    <w:p w14:paraId="4AB0822D" w14:textId="596E7CDB" w:rsidR="00FE0F5D" w:rsidRDefault="006458CD">
      <w:pPr>
        <w:spacing w:after="0" w:line="240" w:lineRule="auto"/>
        <w:jc w:val="both"/>
        <w:rPr>
          <w:sz w:val="24"/>
          <w:szCs w:val="24"/>
        </w:rPr>
      </w:pPr>
      <w:r>
        <w:rPr>
          <w:sz w:val="24"/>
          <w:szCs w:val="24"/>
        </w:rPr>
        <w:t>Tree of Life will</w:t>
      </w:r>
      <w:r w:rsidR="007A0019">
        <w:rPr>
          <w:sz w:val="24"/>
          <w:szCs w:val="24"/>
        </w:rPr>
        <w:t xml:space="preserve"> </w:t>
      </w:r>
      <w:r w:rsidR="008B29C3">
        <w:rPr>
          <w:sz w:val="24"/>
          <w:szCs w:val="24"/>
        </w:rPr>
        <w:t>use the marking criteria and assessment policies from the given awards in order to deliver the unit/qualification. We will use Solar Systems to monitor the individual learner</w:t>
      </w:r>
      <w:r w:rsidR="00CD36AB">
        <w:rPr>
          <w:sz w:val="24"/>
          <w:szCs w:val="24"/>
        </w:rPr>
        <w:t>’</w:t>
      </w:r>
      <w:r w:rsidR="008B29C3">
        <w:rPr>
          <w:sz w:val="24"/>
          <w:szCs w:val="24"/>
        </w:rPr>
        <w:t>s progress.</w:t>
      </w:r>
    </w:p>
    <w:p w14:paraId="6AD8BC67" w14:textId="7CD8A074" w:rsidR="00FE0F5D" w:rsidRDefault="006458CD">
      <w:pPr>
        <w:spacing w:after="0" w:line="240" w:lineRule="auto"/>
        <w:jc w:val="both"/>
        <w:rPr>
          <w:sz w:val="24"/>
          <w:szCs w:val="24"/>
        </w:rPr>
      </w:pPr>
      <w:r>
        <w:rPr>
          <w:sz w:val="24"/>
          <w:szCs w:val="24"/>
        </w:rPr>
        <w:t> </w:t>
      </w:r>
    </w:p>
    <w:p w14:paraId="17C0BE3F" w14:textId="6DAA5C6C" w:rsidR="00FE0F5D" w:rsidRDefault="006458CD">
      <w:pPr>
        <w:spacing w:after="0" w:line="240" w:lineRule="auto"/>
        <w:jc w:val="both"/>
        <w:rPr>
          <w:sz w:val="24"/>
          <w:szCs w:val="24"/>
        </w:rPr>
      </w:pPr>
      <w:r>
        <w:rPr>
          <w:sz w:val="24"/>
          <w:szCs w:val="24"/>
        </w:rPr>
        <w:t>In our learner</w:t>
      </w:r>
      <w:r w:rsidR="00CD36AB">
        <w:rPr>
          <w:sz w:val="24"/>
          <w:szCs w:val="24"/>
        </w:rPr>
        <w:t>’</w:t>
      </w:r>
      <w:r>
        <w:rPr>
          <w:sz w:val="24"/>
          <w:szCs w:val="24"/>
        </w:rPr>
        <w:t>s portfolios there will b</w:t>
      </w:r>
      <w:r w:rsidR="008A0B62">
        <w:rPr>
          <w:sz w:val="24"/>
          <w:szCs w:val="24"/>
        </w:rPr>
        <w:t>e sufficient evidence to prove that the individual has completed a unit/qualif</w:t>
      </w:r>
      <w:r w:rsidR="00CE48E9">
        <w:rPr>
          <w:sz w:val="24"/>
          <w:szCs w:val="24"/>
        </w:rPr>
        <w:t>ication.</w:t>
      </w:r>
    </w:p>
    <w:p w14:paraId="168C71EB" w14:textId="77777777" w:rsidR="00CE48E9" w:rsidRDefault="00CE48E9">
      <w:pPr>
        <w:spacing w:after="0" w:line="240" w:lineRule="auto"/>
        <w:jc w:val="both"/>
        <w:rPr>
          <w:sz w:val="24"/>
          <w:szCs w:val="24"/>
        </w:rPr>
      </w:pPr>
    </w:p>
    <w:p w14:paraId="2A2086E7" w14:textId="458FA611" w:rsidR="00FE0F5D" w:rsidRDefault="006458CD">
      <w:pPr>
        <w:spacing w:after="0" w:line="240" w:lineRule="auto"/>
        <w:jc w:val="both"/>
        <w:rPr>
          <w:sz w:val="24"/>
          <w:szCs w:val="24"/>
        </w:rPr>
      </w:pPr>
      <w:r>
        <w:rPr>
          <w:sz w:val="24"/>
          <w:szCs w:val="24"/>
        </w:rPr>
        <w:t>Tree of Life</w:t>
      </w:r>
      <w:r w:rsidR="00CD36AB">
        <w:rPr>
          <w:sz w:val="24"/>
          <w:szCs w:val="24"/>
        </w:rPr>
        <w:t xml:space="preserve"> Educational and Holistic Services CIC </w:t>
      </w:r>
      <w:r>
        <w:rPr>
          <w:sz w:val="24"/>
          <w:szCs w:val="24"/>
        </w:rPr>
        <w:t>will</w:t>
      </w:r>
      <w:r w:rsidR="00CE48E9">
        <w:rPr>
          <w:sz w:val="24"/>
          <w:szCs w:val="24"/>
        </w:rPr>
        <w:t xml:space="preserve"> </w:t>
      </w:r>
      <w:r w:rsidR="007A0F7A">
        <w:rPr>
          <w:sz w:val="24"/>
          <w:szCs w:val="24"/>
        </w:rPr>
        <w:t>use knowledge, skills and relevant materials to deliver the unit/course required. We will review</w:t>
      </w:r>
      <w:r w:rsidR="00227D65">
        <w:rPr>
          <w:sz w:val="24"/>
          <w:szCs w:val="24"/>
        </w:rPr>
        <w:t xml:space="preserve"> the course regularly and update materials as necessary. </w:t>
      </w:r>
    </w:p>
    <w:p w14:paraId="49C01745" w14:textId="77777777" w:rsidR="00FE0F5D" w:rsidRDefault="00FE0F5D">
      <w:pPr>
        <w:spacing w:after="0" w:line="240" w:lineRule="auto"/>
        <w:jc w:val="both"/>
        <w:rPr>
          <w:sz w:val="24"/>
          <w:szCs w:val="24"/>
        </w:rPr>
      </w:pPr>
    </w:p>
    <w:p w14:paraId="6949878F" w14:textId="7CDD1BB7" w:rsidR="00FE0F5D" w:rsidRDefault="006458CD">
      <w:pPr>
        <w:spacing w:after="0" w:line="240" w:lineRule="auto"/>
        <w:jc w:val="both"/>
        <w:rPr>
          <w:sz w:val="24"/>
          <w:szCs w:val="24"/>
        </w:rPr>
      </w:pPr>
      <w:r>
        <w:rPr>
          <w:sz w:val="24"/>
          <w:szCs w:val="24"/>
        </w:rPr>
        <w:t>Tree of Life</w:t>
      </w:r>
      <w:r w:rsidR="00CD36AB" w:rsidRPr="00CD36AB">
        <w:rPr>
          <w:sz w:val="24"/>
          <w:szCs w:val="24"/>
        </w:rPr>
        <w:t xml:space="preserve"> </w:t>
      </w:r>
      <w:r w:rsidR="00CD36AB">
        <w:rPr>
          <w:sz w:val="24"/>
          <w:szCs w:val="24"/>
        </w:rPr>
        <w:t>Educational and Holistic Services CIC</w:t>
      </w:r>
      <w:r>
        <w:rPr>
          <w:sz w:val="24"/>
          <w:szCs w:val="24"/>
        </w:rPr>
        <w:t xml:space="preserve"> can demonstrat</w:t>
      </w:r>
      <w:r w:rsidR="00192680">
        <w:rPr>
          <w:sz w:val="24"/>
          <w:szCs w:val="24"/>
        </w:rPr>
        <w:t>e</w:t>
      </w:r>
      <w:r>
        <w:rPr>
          <w:sz w:val="24"/>
          <w:szCs w:val="24"/>
        </w:rPr>
        <w:t xml:space="preserve"> learners</w:t>
      </w:r>
      <w:r w:rsidR="00CD36AB">
        <w:rPr>
          <w:sz w:val="24"/>
          <w:szCs w:val="24"/>
        </w:rPr>
        <w:t>’</w:t>
      </w:r>
      <w:r>
        <w:rPr>
          <w:sz w:val="24"/>
          <w:szCs w:val="24"/>
        </w:rPr>
        <w:t xml:space="preserve"> progress by</w:t>
      </w:r>
      <w:r w:rsidR="00227D65">
        <w:rPr>
          <w:sz w:val="24"/>
          <w:szCs w:val="24"/>
        </w:rPr>
        <w:t xml:space="preserve"> </w:t>
      </w:r>
      <w:r w:rsidR="00192680">
        <w:rPr>
          <w:sz w:val="24"/>
          <w:szCs w:val="24"/>
        </w:rPr>
        <w:t xml:space="preserve">continuously updating </w:t>
      </w:r>
      <w:proofErr w:type="gramStart"/>
      <w:r w:rsidR="00192680">
        <w:rPr>
          <w:sz w:val="24"/>
          <w:szCs w:val="24"/>
        </w:rPr>
        <w:t>learners</w:t>
      </w:r>
      <w:proofErr w:type="gramEnd"/>
      <w:r w:rsidR="00192680">
        <w:rPr>
          <w:sz w:val="24"/>
          <w:szCs w:val="24"/>
        </w:rPr>
        <w:t xml:space="preserve"> portfolios </w:t>
      </w:r>
      <w:r w:rsidR="00363EDE">
        <w:rPr>
          <w:sz w:val="24"/>
          <w:szCs w:val="24"/>
        </w:rPr>
        <w:t>in line with Solar Systems.</w:t>
      </w:r>
    </w:p>
    <w:p w14:paraId="4AD80B5F" w14:textId="77777777" w:rsidR="00FE0F5D" w:rsidRDefault="00FE0F5D">
      <w:pPr>
        <w:spacing w:after="0" w:line="240" w:lineRule="auto"/>
        <w:jc w:val="both"/>
        <w:rPr>
          <w:sz w:val="24"/>
          <w:szCs w:val="24"/>
        </w:rPr>
      </w:pPr>
    </w:p>
    <w:p w14:paraId="5D3913B3" w14:textId="497D3457" w:rsidR="00FE0F5D" w:rsidRDefault="006458CD">
      <w:pPr>
        <w:spacing w:after="0" w:line="240" w:lineRule="auto"/>
        <w:jc w:val="both"/>
        <w:rPr>
          <w:sz w:val="24"/>
          <w:szCs w:val="24"/>
        </w:rPr>
      </w:pPr>
      <w:r>
        <w:rPr>
          <w:sz w:val="24"/>
          <w:szCs w:val="24"/>
        </w:rPr>
        <w:t xml:space="preserve">Tree of Life </w:t>
      </w:r>
      <w:r w:rsidR="00CD36AB">
        <w:rPr>
          <w:sz w:val="24"/>
          <w:szCs w:val="24"/>
        </w:rPr>
        <w:t xml:space="preserve">Educational and Holistic Services CIC </w:t>
      </w:r>
      <w:r>
        <w:rPr>
          <w:sz w:val="24"/>
          <w:szCs w:val="24"/>
        </w:rPr>
        <w:t>will retain evidence for</w:t>
      </w:r>
      <w:r w:rsidR="00363EDE">
        <w:rPr>
          <w:sz w:val="24"/>
          <w:szCs w:val="24"/>
        </w:rPr>
        <w:t xml:space="preserve"> </w:t>
      </w:r>
      <w:r w:rsidR="00574DB7">
        <w:rPr>
          <w:sz w:val="24"/>
          <w:szCs w:val="24"/>
        </w:rPr>
        <w:t>3-5 years.</w:t>
      </w:r>
    </w:p>
    <w:p w14:paraId="499811F9" w14:textId="77777777" w:rsidR="00FE0F5D" w:rsidRDefault="00FE0F5D">
      <w:pPr>
        <w:spacing w:after="0" w:line="240" w:lineRule="auto"/>
        <w:jc w:val="both"/>
        <w:rPr>
          <w:sz w:val="24"/>
          <w:szCs w:val="24"/>
        </w:rPr>
      </w:pPr>
    </w:p>
    <w:p w14:paraId="477DAED9" w14:textId="5CAD89AE" w:rsidR="00FE0F5D" w:rsidRDefault="006458CD">
      <w:pPr>
        <w:spacing w:after="0" w:line="240" w:lineRule="auto"/>
        <w:jc w:val="both"/>
        <w:rPr>
          <w:sz w:val="24"/>
          <w:szCs w:val="24"/>
        </w:rPr>
      </w:pPr>
      <w:r>
        <w:rPr>
          <w:sz w:val="24"/>
          <w:szCs w:val="24"/>
        </w:rPr>
        <w:t>Tree of Life will prepare for a quality review visit by</w:t>
      </w:r>
      <w:r w:rsidR="00574DB7">
        <w:rPr>
          <w:sz w:val="24"/>
          <w:szCs w:val="24"/>
        </w:rPr>
        <w:t xml:space="preserve"> ensuring that all relevant paperwork is up to date</w:t>
      </w:r>
      <w:r w:rsidR="004D5E3B">
        <w:rPr>
          <w:sz w:val="24"/>
          <w:szCs w:val="24"/>
        </w:rPr>
        <w:t xml:space="preserve">, any reviews have been documented and learners portfolios have been </w:t>
      </w:r>
      <w:r w:rsidR="00C74A88">
        <w:rPr>
          <w:sz w:val="24"/>
          <w:szCs w:val="24"/>
        </w:rPr>
        <w:t>assessed.</w:t>
      </w:r>
      <w:r>
        <w:rPr>
          <w:sz w:val="24"/>
          <w:szCs w:val="24"/>
        </w:rPr>
        <w:t> </w:t>
      </w:r>
    </w:p>
    <w:p w14:paraId="3BA9A561" w14:textId="77777777" w:rsidR="00FE0F5D" w:rsidRDefault="006458CD">
      <w:pPr>
        <w:spacing w:after="0" w:line="240" w:lineRule="auto"/>
        <w:jc w:val="both"/>
        <w:rPr>
          <w:sz w:val="24"/>
          <w:szCs w:val="24"/>
          <w:u w:val="single"/>
        </w:rPr>
      </w:pPr>
      <w:r>
        <w:rPr>
          <w:sz w:val="24"/>
          <w:szCs w:val="24"/>
        </w:rPr>
        <w:t> </w:t>
      </w:r>
    </w:p>
    <w:p w14:paraId="763A5F50" w14:textId="77777777" w:rsidR="00FE0F5D" w:rsidRPr="00CD36AB" w:rsidRDefault="006458CD">
      <w:pPr>
        <w:spacing w:after="0" w:line="240" w:lineRule="auto"/>
        <w:jc w:val="both"/>
        <w:rPr>
          <w:b/>
          <w:bCs/>
          <w:sz w:val="24"/>
          <w:szCs w:val="24"/>
        </w:rPr>
      </w:pPr>
      <w:r w:rsidRPr="00CD36AB">
        <w:rPr>
          <w:b/>
          <w:bCs/>
          <w:sz w:val="24"/>
          <w:szCs w:val="24"/>
        </w:rPr>
        <w:t>Learner Review and Feedback </w:t>
      </w:r>
    </w:p>
    <w:p w14:paraId="39D7F2DD" w14:textId="77777777" w:rsidR="00CD36AB" w:rsidRPr="00CD36AB" w:rsidRDefault="00CD36AB">
      <w:pPr>
        <w:spacing w:after="0" w:line="240" w:lineRule="auto"/>
        <w:jc w:val="both"/>
        <w:rPr>
          <w:b/>
          <w:bCs/>
          <w:sz w:val="24"/>
          <w:szCs w:val="24"/>
          <w:u w:val="single"/>
        </w:rPr>
      </w:pPr>
    </w:p>
    <w:p w14:paraId="3867818A" w14:textId="2C8CD40A" w:rsidR="00FE0F5D" w:rsidRDefault="006458CD">
      <w:pPr>
        <w:spacing w:after="0" w:line="240" w:lineRule="auto"/>
        <w:jc w:val="both"/>
        <w:rPr>
          <w:sz w:val="24"/>
          <w:szCs w:val="24"/>
        </w:rPr>
      </w:pPr>
      <w:r>
        <w:rPr>
          <w:sz w:val="24"/>
          <w:szCs w:val="24"/>
        </w:rPr>
        <w:t>The learner's voice is an important part of course development.  Each learner will have the opportunity to have feedback and give feedback on their learning by attending regular reviews and completing unit/course feedback forms. Learners will also be given the opportunity to meet with Internal Verifiers (IV) and External Verifiers (EV) where possible.   </w:t>
      </w:r>
    </w:p>
    <w:p w14:paraId="75E1602C" w14:textId="77777777" w:rsidR="00FE0F5D" w:rsidRDefault="006458CD">
      <w:pPr>
        <w:spacing w:after="0" w:line="240" w:lineRule="auto"/>
        <w:jc w:val="both"/>
        <w:rPr>
          <w:sz w:val="24"/>
          <w:szCs w:val="24"/>
        </w:rPr>
      </w:pPr>
      <w:r>
        <w:rPr>
          <w:sz w:val="24"/>
          <w:szCs w:val="24"/>
        </w:rPr>
        <w:t> </w:t>
      </w:r>
    </w:p>
    <w:p w14:paraId="62337E67" w14:textId="77777777" w:rsidR="00FE0F5D" w:rsidRDefault="006458CD">
      <w:pPr>
        <w:spacing w:after="0" w:line="240" w:lineRule="auto"/>
        <w:jc w:val="both"/>
        <w:rPr>
          <w:sz w:val="24"/>
          <w:szCs w:val="24"/>
        </w:rPr>
      </w:pPr>
      <w:r>
        <w:rPr>
          <w:sz w:val="24"/>
          <w:szCs w:val="24"/>
        </w:rPr>
        <w:t>It is expected that course resources will be reviewed and revised accordingly at the end of each programme of learning, based on learner feedback and course team feedback. </w:t>
      </w:r>
    </w:p>
    <w:p w14:paraId="6C853086" w14:textId="77777777" w:rsidR="00FE0F5D" w:rsidRDefault="006458CD">
      <w:pPr>
        <w:spacing w:after="0" w:line="240" w:lineRule="auto"/>
        <w:jc w:val="both"/>
        <w:rPr>
          <w:sz w:val="24"/>
          <w:szCs w:val="24"/>
        </w:rPr>
      </w:pPr>
      <w:r>
        <w:rPr>
          <w:sz w:val="24"/>
          <w:szCs w:val="24"/>
        </w:rPr>
        <w:t> </w:t>
      </w:r>
    </w:p>
    <w:p w14:paraId="4CA36F3A" w14:textId="77777777" w:rsidR="00FE0F5D" w:rsidRDefault="00FE0F5D">
      <w:pPr>
        <w:jc w:val="both"/>
        <w:rPr>
          <w:sz w:val="24"/>
          <w:szCs w:val="24"/>
        </w:rPr>
      </w:pPr>
    </w:p>
    <w:sectPr w:rsidR="00FE0F5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64176B"/>
    <w:multiLevelType w:val="multilevel"/>
    <w:tmpl w:val="434E53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78E0691"/>
    <w:multiLevelType w:val="multilevel"/>
    <w:tmpl w:val="391A24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51938454">
    <w:abstractNumId w:val="0"/>
  </w:num>
  <w:num w:numId="2" w16cid:durableId="12131557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F5D"/>
    <w:rsid w:val="00192680"/>
    <w:rsid w:val="00227D65"/>
    <w:rsid w:val="002B55E8"/>
    <w:rsid w:val="00363EDE"/>
    <w:rsid w:val="004D5E3B"/>
    <w:rsid w:val="00574DB7"/>
    <w:rsid w:val="006458CD"/>
    <w:rsid w:val="007A0019"/>
    <w:rsid w:val="007A0F7A"/>
    <w:rsid w:val="008A0B62"/>
    <w:rsid w:val="008B29C3"/>
    <w:rsid w:val="00C74A88"/>
    <w:rsid w:val="00CD36AB"/>
    <w:rsid w:val="00CE48E9"/>
    <w:rsid w:val="00E55235"/>
    <w:rsid w:val="00E94519"/>
    <w:rsid w:val="00FE0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01901"/>
  <w15:docId w15:val="{8C9942CB-3ED2-4112-8A20-7BEE65F0F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TjxD8436oAISUli50Sc0bMixxA==">CgMxLjA4AHIhMXdTZlR4MmpkbXhwODZBRjZZckgzaXRTWkVHR25nWE9O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245</Words>
  <Characters>1403</Characters>
  <Application>Microsoft Office Word</Application>
  <DocSecurity>4</DocSecurity>
  <Lines>11</Lines>
  <Paragraphs>3</Paragraphs>
  <ScaleCrop>false</ScaleCrop>
  <Company/>
  <LinksUpToDate>false</LinksUpToDate>
  <CharactersWithSpaces>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Teri Greaves</dc:creator>
  <cp:lastModifiedBy>Laura Frain</cp:lastModifiedBy>
  <cp:revision>2</cp:revision>
  <dcterms:created xsi:type="dcterms:W3CDTF">2024-09-23T20:32:00Z</dcterms:created>
  <dcterms:modified xsi:type="dcterms:W3CDTF">2024-09-23T20:32:00Z</dcterms:modified>
</cp:coreProperties>
</file>